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40" w:lineRule="auto"/>
        <w:ind w:left="0" w:right="-4.724409448817823" w:firstLine="0"/>
        <w:jc w:val="center"/>
        <w:rPr>
          <w:vertAlign w:val="baseline"/>
        </w:rPr>
      </w:pPr>
      <w:bookmarkStart w:colFirst="0" w:colLast="0" w:name="_d93e7946u7gj" w:id="0"/>
      <w:bookmarkEnd w:id="0"/>
      <w:r w:rsidDel="00000000" w:rsidR="00000000" w:rsidRPr="00000000">
        <w:rPr>
          <w:rtl w:val="0"/>
        </w:rPr>
        <w:t xml:space="preserve">SCHEDA A </w:t>
        <w:br w:type="textWrapping"/>
      </w:r>
      <w:r w:rsidDel="00000000" w:rsidR="00000000" w:rsidRPr="00000000">
        <w:rPr>
          <w:vertAlign w:val="baseline"/>
          <w:rtl w:val="0"/>
        </w:rPr>
        <w:t xml:space="preserve">Ricognizione del fabbisogno per il ripristino del patrimonio pubblico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907.200000000001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REGIONE CAMPANIA eventi meteorologici </w:t>
      </w:r>
      <w:r w:rsidDel="00000000" w:rsidR="00000000" w:rsidRPr="00000000">
        <w:rPr>
          <w:b w:val="1"/>
          <w:rtl w:val="0"/>
        </w:rPr>
        <w:t xml:space="preserve">del </w:t>
      </w:r>
      <w:r w:rsidDel="00000000" w:rsidR="00000000" w:rsidRPr="00000000">
        <w:rPr>
          <w:b w:val="1"/>
          <w:rtl w:val="0"/>
        </w:rPr>
        <w:t xml:space="preserve">21 e 22/12/2019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49.600000000000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49.6000000000004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449.6000000000004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SCHEDA ANALITICA TECNICO-ECONOMICA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92.00000000000045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Comune di: ___________________________________________Provincia:_______________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73.599999999999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Località/Indirizzo: __________________________________________________________________________________ ___________________________________________________________________________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 </w:t>
        <w:br w:type="textWrapping"/>
      </w:r>
      <w:r w:rsidDel="00000000" w:rsidR="00000000" w:rsidRPr="00000000">
        <w:rPr>
          <w:rtl w:val="0"/>
        </w:rPr>
        <w:t xml:space="preserve">Uso: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92.7999999999997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SOGGETTO DICHIARANTE:___________________________________________________________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00.79999999999927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SOGGETTO ATTUATORE:_______________________________________________________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017.600000000001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A) 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ITOLO INTERVENTO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widowControl w:val="0"/>
        <w:spacing w:before="0" w:line="360" w:lineRule="auto"/>
        <w:ind w:right="-273.599999999999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73.599999999999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B) D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ESCRIZIONE DEL BENE ANTE EVENTO E DEL DANNO SUBITO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73.599999999999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C) C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ARATTERISTICHE DELLE OPERE E FINALITA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’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DELL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INTERVENTO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931.200000000001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D) 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TATO PROGETTUALE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660.8000000000004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Stima sommaria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Studio di fattibilità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612.8000000000009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Progetto Preliminare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Progetto Definitivo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806.4000000000015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Progetto Esecutivo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9.199999999998454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9.199999999998454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COSTO STIMATO: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EURO______________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(in lettere €______________________________________)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8.00000000000182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Quota di </w:t>
      </w:r>
      <w:r w:rsidDel="00000000" w:rsidR="00000000" w:rsidRPr="00000000">
        <w:rPr>
          <w:rtl w:val="0"/>
        </w:rPr>
        <w:t xml:space="preserve">cofinanziamento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EURO_____________ Fondi______________________________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91.20000000000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091.200000000001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esiste titolo a risarcimenti da compagnie assicurative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68.7999999999988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 titolo di rimborso da compagnie assicurati</w:t>
      </w:r>
      <w:r w:rsidDel="00000000" w:rsidR="00000000" w:rsidRPr="00000000">
        <w:rPr>
          <w:rtl w:val="0"/>
        </w:rPr>
        <w:t xml:space="preserve">ve </w:t>
      </w:r>
      <w:r w:rsidDel="00000000" w:rsidR="00000000" w:rsidRPr="00000000">
        <w:rPr>
          <w:rtl w:val="0"/>
        </w:rPr>
        <w:t xml:space="preserve">○ </w:t>
      </w:r>
      <w:r w:rsidDel="00000000" w:rsidR="00000000" w:rsidRPr="00000000">
        <w:rPr>
          <w:rtl w:val="0"/>
        </w:rPr>
        <w:t xml:space="preserve">per l’importo complessivo di Euro______________ </w:t>
      </w:r>
      <w:r w:rsidDel="00000000" w:rsidR="00000000" w:rsidRPr="00000000">
        <w:rPr>
          <w:rtl w:val="0"/>
        </w:rPr>
        <w:t xml:space="preserve">○ </w:t>
      </w:r>
      <w:r w:rsidDel="00000000" w:rsidR="00000000" w:rsidRPr="00000000">
        <w:rPr>
          <w:rtl w:val="0"/>
        </w:rPr>
        <w:t xml:space="preserve">importo in corso di quantificazione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di aver versato nell’ultimo quinquennio un premio assicurativo pari a Euro_____________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126.4000000000015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126.4000000000015" w:firstLine="0"/>
        <w:jc w:val="left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.79999999999973" w:firstLine="0"/>
        <w:jc w:val="center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rappresentante dell’Amministrazione Competente 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209.6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7209.6" w:firstLine="0"/>
        <w:jc w:val="left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VISTO: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6134.400000000001" w:firstLine="0"/>
        <w:jc w:val="left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Il Commissario Delegato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932.800000000001" w:firstLine="0"/>
        <w:jc w:val="left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 </w:t>
      </w:r>
    </w:p>
    <w:sectPr>
      <w:headerReference r:id="rId6" w:type="default"/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line="240" w:lineRule="auto"/>
      <w:ind w:right="-4.724409448817823"/>
      <w:rPr>
        <w:b w:val="1"/>
      </w:rPr>
    </w:pPr>
    <w:r w:rsidDel="00000000" w:rsidR="00000000" w:rsidRPr="00000000">
      <w:rPr>
        <w:b w:val="1"/>
        <w:rtl w:val="0"/>
      </w:rPr>
      <w:t xml:space="preserve">AMMINISTRAZIONE ............... </w:t>
    </w:r>
  </w:p>
  <w:p w:rsidR="00000000" w:rsidDel="00000000" w:rsidP="00000000" w:rsidRDefault="00000000" w:rsidRPr="00000000" w14:paraId="00000020">
    <w:pPr>
      <w:widowControl w:val="0"/>
      <w:spacing w:line="240" w:lineRule="auto"/>
      <w:ind w:right="-4.724409448817823"/>
      <w:rPr/>
    </w:pPr>
    <w:r w:rsidDel="00000000" w:rsidR="00000000" w:rsidRPr="00000000">
      <w:rPr>
        <w:rtl w:val="0"/>
      </w:rPr>
      <w:t xml:space="preserve">n. progressivo scheda A:_______________ </w:t>
    </w:r>
  </w:p>
  <w:p w:rsidR="00000000" w:rsidDel="00000000" w:rsidP="00000000" w:rsidRDefault="00000000" w:rsidRPr="00000000" w14:paraId="00000021">
    <w:pPr>
      <w:widowControl w:val="0"/>
      <w:spacing w:line="240" w:lineRule="auto"/>
      <w:ind w:right="-4.724409448817823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line="240" w:lineRule="auto"/>
      <w:ind w:right="-4.724409448817823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